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i/>
          <w:iCs/>
          <w:color w:val="7F7F7F"/>
          <w:sz w:val="20"/>
          <w:szCs w:val="20"/>
        </w:rPr>
        <w:t xml:space="preserve">Шаблон подготовлен НейроСтрой; перед подачей проверьте под свою ситуацию. Источник: https://urist.neyrostroy.ru/dokumenty/pretenziya-v-strahovuyu-po-osago. Поля в квадратных скобках замените своими данными, ненужные варианты и эту строку удалите.</w:t>
      </w:r>
    </w:p>
    <w:p>
      <w:pPr>
        <w:spacing w:after="0"/>
        <w:ind w:left="4536"/>
      </w:pPr>
      <w:r>
        <w:t xml:space="preserve">В </w:t>
      </w:r>
      <w:r>
        <w:rPr>
          <w:highlight w:val="yellow"/>
        </w:rPr>
        <w:t xml:space="preserve">[наименование страховой компании]</w:t>
      </w:r>
    </w:p>
    <w:p>
      <w:pPr>
        <w:spacing w:after="0"/>
        <w:ind w:left="4536"/>
      </w:pPr>
      <w:r>
        <w:t xml:space="preserve">Адрес: </w:t>
      </w:r>
      <w:r>
        <w:rPr>
          <w:highlight w:val="yellow"/>
        </w:rPr>
        <w:t xml:space="preserve">[адрес филиала или головного офиса]</w:t>
      </w:r>
    </w:p>
    <w:p>
      <w:pPr>
        <w:spacing w:after="0"/>
        <w:ind w:left="4536"/>
      </w:pPr>
      <w:r>
        <w:t xml:space="preserve">От: </w:t>
      </w:r>
      <w:r>
        <w:rPr>
          <w:highlight w:val="yellow"/>
        </w:rPr>
        <w:t xml:space="preserve">[ФИО]</w:t>
      </w:r>
      <w:r>
        <w:t xml:space="preserve">, адрес: </w:t>
      </w:r>
      <w:r>
        <w:rPr>
          <w:highlight w:val="yellow"/>
        </w:rPr>
        <w:t xml:space="preserve">[адрес]</w:t>
      </w:r>
      <w:r>
        <w:t xml:space="preserve">, телефон: </w:t>
      </w:r>
      <w:r>
        <w:rPr>
          <w:highlight w:val="yellow"/>
        </w:rPr>
        <w:t xml:space="preserve">[номер]</w:t>
      </w:r>
      <w:r>
        <w:t xml:space="preserve">, эл. почта: </w:t>
      </w:r>
      <w:r>
        <w:rPr>
          <w:highlight w:val="yellow"/>
        </w:rPr>
        <w:t xml:space="preserve">[адрес]</w:t>
      </w:r>
    </w:p>
    <w:p>
      <w:pPr>
        <w:spacing w:after="0"/>
        <w:ind w:left="4536"/>
      </w:pPr>
      <w:r>
        <w:t xml:space="preserve">Номер убытка (выплатного дела): </w:t>
      </w:r>
      <w:r>
        <w:rPr>
          <w:highlight w:val="yellow"/>
        </w:rPr>
        <w:t xml:space="preserve">[___]</w:t>
      </w:r>
    </w:p>
    <w:p>
      <w:pPr>
        <w:spacing w:after="0"/>
        <w:ind w:left="4536"/>
      </w:pPr>
      <w:r>
        <w:t xml:space="preserve">Мой полис ОСАГО: </w:t>
      </w:r>
      <w:r>
        <w:rPr>
          <w:highlight w:val="yellow"/>
        </w:rPr>
        <w:t xml:space="preserve">[серия и номер]</w:t>
      </w:r>
      <w:r>
        <w:t xml:space="preserve">; полис виновника: </w:t>
      </w:r>
      <w:r>
        <w:rPr>
          <w:highlight w:val="yellow"/>
        </w:rPr>
        <w:t xml:space="preserve">[серия и номер, страховщик]</w:t>
      </w:r>
    </w:p>
    <w:p>
      <w:pPr>
        <w:spacing w:before="360" w:after="0"/>
        <w:jc w:val="center"/>
      </w:pPr>
      <w:r>
        <w:rPr>
          <w:b/>
          <w:bCs/>
        </w:rPr>
        <w:t xml:space="preserve">ЗАЯВЛЕНИЕ (ПРЕТЕНЗИЯ)</w:t>
      </w:r>
    </w:p>
    <w:p>
      <w:pPr>
        <w:spacing w:after="240"/>
        <w:jc w:val="center"/>
      </w:pPr>
      <w:r>
        <w:t xml:space="preserve">по договору ОСАГО о </w:t>
      </w:r>
      <w:r>
        <w:rPr>
          <w:highlight w:val="yellow"/>
        </w:rPr>
        <w:t xml:space="preserve">[доплате / выплате]</w:t>
      </w:r>
      <w:r>
        <w:t xml:space="preserve"> страхового возмещения и выплате неустойки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в </w:t>
      </w:r>
      <w:r>
        <w:rPr>
          <w:highlight w:val="yellow"/>
        </w:rPr>
        <w:t xml:space="preserve">[время]</w:t>
      </w:r>
      <w:r>
        <w:t xml:space="preserve"> по адресу </w:t>
      </w:r>
      <w:r>
        <w:rPr>
          <w:highlight w:val="yellow"/>
        </w:rPr>
        <w:t xml:space="preserve">[место ДТП]</w:t>
      </w:r>
      <w:r>
        <w:t xml:space="preserve"> произошло дорожно-транспортное происшествие с участием принадлежащего мне автомобиля </w:t>
      </w:r>
      <w:r>
        <w:rPr>
          <w:highlight w:val="yellow"/>
        </w:rPr>
        <w:t xml:space="preserve">[марка, модель, госномер]</w:t>
      </w:r>
      <w:r>
        <w:t xml:space="preserve"> и автомобиля </w:t>
      </w:r>
      <w:r>
        <w:rPr>
          <w:highlight w:val="yellow"/>
        </w:rPr>
        <w:t xml:space="preserve">[марка, модель, госномер]</w:t>
      </w:r>
      <w:r>
        <w:t xml:space="preserve"> под управлением </w:t>
      </w:r>
      <w:r>
        <w:rPr>
          <w:highlight w:val="yellow"/>
        </w:rPr>
        <w:t xml:space="preserve">[ФИО]</w:t>
      </w:r>
      <w:r>
        <w:t xml:space="preserve">. Виновником ДТП является </w:t>
      </w:r>
      <w:r>
        <w:rPr>
          <w:highlight w:val="yellow"/>
        </w:rPr>
        <w:t xml:space="preserve">[ФИО]</w:t>
      </w:r>
      <w:r>
        <w:t xml:space="preserve"> — </w:t>
      </w:r>
      <w:r>
        <w:rPr>
          <w:highlight w:val="yellow"/>
        </w:rPr>
        <w:t xml:space="preserve">[постановление по делу об административном правонарушении № ___ от ___ / извещение о ДТП, оформленное без участия сотрудников полиции]</w:t>
      </w:r>
      <w:r>
        <w:t xml:space="preserve">.</w:t>
      </w:r>
    </w:p>
    <w:p>
      <w:pPr>
        <w:ind w:firstLine="709"/>
        <w:jc w:val="both"/>
      </w:pPr>
      <w:r>
        <w:rPr>
          <w:highlight w:val="yellow"/>
        </w:rPr>
        <w:t xml:space="preserve">[Дата]</w:t>
      </w:r>
      <w:r>
        <w:t xml:space="preserve"> я обратился(лась) к Вам с заявлением о страховом возмещении в форме </w:t>
      </w:r>
      <w:r>
        <w:rPr>
          <w:highlight w:val="yellow"/>
        </w:rPr>
        <w:t xml:space="preserve">[организации и оплаты восстановительного ремонта / страховой выплаты]</w:t>
      </w:r>
      <w:r>
        <w:t xml:space="preserve">, представил(а) все документы, предусмотренные правилами обязательного страхования, и автомобиль для осмотра.</w:t>
      </w:r>
    </w:p>
    <w:p>
      <w:pPr>
        <w:jc w:val="both"/>
      </w:pPr>
      <w:r>
        <w:rPr>
          <w:i/>
          <w:iCs/>
          <w:color w:val="7F7F7F"/>
        </w:rPr>
        <w:t xml:space="preserve">Выберите один из вариантов ниже, остальные удалите.</w:t>
      </w:r>
    </w:p>
    <w:p>
      <w:pPr>
        <w:ind w:firstLine="709"/>
        <w:jc w:val="both"/>
      </w:pPr>
      <w:r>
        <w:t xml:space="preserve">Вариант 1 — выплата занижена. </w:t>
      </w:r>
      <w:r>
        <w:rPr>
          <w:highlight w:val="yellow"/>
        </w:rPr>
        <w:t xml:space="preserve">[Дата]</w:t>
      </w:r>
      <w:r>
        <w:t xml:space="preserve"> Вы выплатили страховое возмещение в размере </w:t>
      </w:r>
      <w:r>
        <w:rPr>
          <w:highlight w:val="yellow"/>
        </w:rPr>
        <w:t xml:space="preserve">[сумма]</w:t>
      </w:r>
      <w:r>
        <w:t xml:space="preserve"> рублей. По заключению эксперта-техника </w:t>
      </w:r>
      <w:r>
        <w:rPr>
          <w:highlight w:val="yellow"/>
        </w:rPr>
        <w:t xml:space="preserve">[ФИО / организация]</w:t>
      </w:r>
      <w:r>
        <w:t xml:space="preserve"> № </w:t>
      </w:r>
      <w:r>
        <w:rPr>
          <w:highlight w:val="yellow"/>
        </w:rPr>
        <w:t xml:space="preserve">[___]</w:t>
      </w:r>
      <w:r>
        <w:t xml:space="preserve"> от </w:t>
      </w:r>
      <w:r>
        <w:rPr>
          <w:highlight w:val="yellow"/>
        </w:rPr>
        <w:t xml:space="preserve">[дата]</w:t>
      </w:r>
      <w:r>
        <w:t xml:space="preserve"> стоимость восстановительного ремонта, рассчитанная по Единой методике Банка России, составляет </w:t>
      </w:r>
      <w:r>
        <w:rPr>
          <w:highlight w:val="yellow"/>
        </w:rPr>
        <w:t xml:space="preserve">[сумма]</w:t>
      </w:r>
      <w:r>
        <w:t xml:space="preserve"> рублей. Недоплата — </w:t>
      </w:r>
      <w:r>
        <w:rPr>
          <w:highlight w:val="yellow"/>
        </w:rPr>
        <w:t xml:space="preserve">[сумма]</w:t>
      </w:r>
      <w:r>
        <w:t xml:space="preserve"> рублей.</w:t>
      </w:r>
    </w:p>
    <w:p>
      <w:pPr>
        <w:ind w:firstLine="709"/>
        <w:jc w:val="both"/>
      </w:pPr>
      <w:r>
        <w:t xml:space="preserve">Вариант 2 — деньги вместо ремонта. Я просил(а) организовать восстановительный ремонт на станции технического обслуживания. Направление на ремонт мне не выдано, соглашение о страховой выплате в денежной форме я не подписывал(а), иных оснований из пункта 16.1 статьи 12 Закона об ОСАГО нет. Вместо ремонта Вы перечислили </w:t>
      </w:r>
      <w:r>
        <w:rPr>
          <w:highlight w:val="yellow"/>
        </w:rPr>
        <w:t xml:space="preserve">[сумма]</w:t>
      </w:r>
      <w:r>
        <w:t xml:space="preserve"> рублей, рассчитанные с учётом износа. В соответствии с пунктом 15.1 статьи 12 Закона об ОСАГО возмещение должно было быть осуществлено путём организации и оплаты ремонта, стоимость которого определяется без учёта износа комплектующих изделий, — </w:t>
      </w:r>
      <w:r>
        <w:rPr>
          <w:highlight w:val="yellow"/>
        </w:rPr>
        <w:t xml:space="preserve">[сумма]</w:t>
      </w:r>
      <w:r>
        <w:t xml:space="preserve"> рублей.</w:t>
      </w:r>
    </w:p>
    <w:p>
      <w:pPr>
        <w:ind w:firstLine="709"/>
        <w:jc w:val="both"/>
      </w:pPr>
      <w:r>
        <w:t xml:space="preserve">Вариант 3 — отказ. </w:t>
      </w:r>
      <w:r>
        <w:rPr>
          <w:highlight w:val="yellow"/>
        </w:rPr>
        <w:t xml:space="preserve">[Дата]</w:t>
      </w:r>
      <w:r>
        <w:t xml:space="preserve"> Вы отказали в страховом возмещении, сославшись на </w:t>
      </w:r>
      <w:r>
        <w:rPr>
          <w:highlight w:val="yellow"/>
        </w:rPr>
        <w:t xml:space="preserve">[причина отказа]</w:t>
      </w:r>
      <w:r>
        <w:t xml:space="preserve">. Считаю отказ необоснованным: </w:t>
      </w:r>
      <w:r>
        <w:rPr>
          <w:highlight w:val="yellow"/>
        </w:rPr>
        <w:t xml:space="preserve">[доводы и подтверждающие документы]</w:t>
      </w:r>
      <w:r>
        <w:t xml:space="preserve">.</w:t>
      </w:r>
    </w:p>
    <w:p>
      <w:pPr>
        <w:ind w:firstLine="709"/>
        <w:jc w:val="both"/>
      </w:pPr>
      <w:r>
        <w:t xml:space="preserve">Заявление о страховом возмещении со всеми документами получено Вами </w:t>
      </w:r>
      <w:r>
        <w:rPr>
          <w:highlight w:val="yellow"/>
        </w:rPr>
        <w:t xml:space="preserve">[дата]</w:t>
      </w:r>
      <w:r>
        <w:t xml:space="preserve">. Срок в 20 календарных дней (за исключением нерабочих праздничных дней), установленный пунктом 21 статьи 12 Закона об ОСАГО, истёк </w:t>
      </w:r>
      <w:r>
        <w:rPr>
          <w:highlight w:val="yellow"/>
        </w:rPr>
        <w:t xml:space="preserve">[дата]</w:t>
      </w:r>
      <w:r>
        <w:t xml:space="preserve">. За каждый день просрочки подлежит уплате неустойка в размере 1 % от размера страхового возмещения; за период с </w:t>
      </w:r>
      <w:r>
        <w:rPr>
          <w:highlight w:val="yellow"/>
        </w:rPr>
        <w:t xml:space="preserve">[дата]</w:t>
      </w:r>
      <w:r>
        <w:t xml:space="preserve"> по </w:t>
      </w:r>
      <w:r>
        <w:rPr>
          <w:highlight w:val="yellow"/>
        </w:rPr>
        <w:t xml:space="preserve">[дата]</w:t>
      </w:r>
      <w:r>
        <w:t xml:space="preserve"> она составляет </w:t>
      </w:r>
      <w:r>
        <w:rPr>
          <w:highlight w:val="yellow"/>
        </w:rPr>
        <w:t xml:space="preserve">[сумма]</w:t>
      </w:r>
      <w:r>
        <w:t xml:space="preserve"> рублей (расчёт прилагается).</w:t>
      </w:r>
    </w:p>
    <w:p>
      <w:pPr>
        <w:spacing w:before="120"/>
        <w:jc w:val="both"/>
      </w:pPr>
      <w:r>
        <w:rPr>
          <w:b/>
          <w:bCs/>
        </w:rPr>
        <w:t xml:space="preserve">ПРОШУ:</w:t>
      </w:r>
    </w:p>
    <w:p>
      <w:pPr>
        <w:spacing w:after="60"/>
        <w:ind w:firstLine="709"/>
        <w:jc w:val="both"/>
      </w:pPr>
      <w:r>
        <w:t xml:space="preserve">1. </w:t>
      </w:r>
      <w:r>
        <w:rPr>
          <w:highlight w:val="yellow"/>
        </w:rPr>
        <w:t xml:space="preserve">[Доплатить страховое возмещение в размере ___ рублей / выплатить страховое возмещение в размере ___ рублей / выдать направление на ремонт на СТОА]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2. Выплатить неустойку за нарушение срока страхового возмещения в размере </w:t>
      </w:r>
      <w:r>
        <w:rPr>
          <w:highlight w:val="yellow"/>
        </w:rPr>
        <w:t xml:space="preserve">[сумма]</w:t>
      </w:r>
      <w:r>
        <w:t xml:space="preserve"> рублей.</w:t>
      </w:r>
    </w:p>
    <w:p>
      <w:pPr>
        <w:ind w:firstLine="709"/>
        <w:jc w:val="both"/>
      </w:pPr>
      <w:r>
        <w:t xml:space="preserve">Деньги прошу перечислить по реквизитам: </w:t>
      </w:r>
      <w:r>
        <w:rPr>
          <w:highlight w:val="yellow"/>
        </w:rPr>
        <w:t xml:space="preserve">[получатель, банк, БИК, номер счёта]</w:t>
      </w:r>
      <w:r>
        <w:t xml:space="preserve">.</w:t>
      </w:r>
    </w:p>
    <w:p>
      <w:pPr>
        <w:ind w:firstLine="709"/>
        <w:jc w:val="both"/>
      </w:pPr>
      <w:r>
        <w:t xml:space="preserve">Если требования не будут удовлетворены, я обращусь к финансовому уполномоченному, а затем в суд с требованием о взыскании страхового возмещения, неустойки, штрафа в размере 50 % от недоплаченного страхового возмещения (пункт 3 статьи 16.1 Закона об ОСАГО) и компенсации морального вреда (статья 15 Закона РФ «О защите прав потребителей»).</w:t>
      </w:r>
    </w:p>
    <w:p>
      <w:pPr>
        <w:spacing w:before="120"/>
        <w:jc w:val="both"/>
      </w:pPr>
      <w:r>
        <w:rPr>
          <w:b/>
          <w:bCs/>
        </w:rPr>
        <w:t xml:space="preserve">Приложения:</w:t>
      </w:r>
    </w:p>
    <w:p>
      <w:pPr>
        <w:spacing w:after="60"/>
        <w:ind w:firstLine="709"/>
        <w:jc w:val="both"/>
      </w:pPr>
      <w:r>
        <w:t xml:space="preserve">1. Копия </w:t>
      </w:r>
      <w:r>
        <w:rPr>
          <w:highlight w:val="yellow"/>
        </w:rPr>
        <w:t xml:space="preserve">[извещения о ДТП / постановления по делу об административном правонарушении]</w:t>
      </w:r>
      <w:r>
        <w:t xml:space="preserve">.</w:t>
      </w:r>
    </w:p>
    <w:p>
      <w:pPr>
        <w:spacing w:after="60"/>
        <w:ind w:firstLine="709"/>
        <w:jc w:val="both"/>
      </w:pPr>
      <w:r>
        <w:t xml:space="preserve">2. </w:t>
      </w:r>
      <w:r>
        <w:rPr>
          <w:highlight w:val="yellow"/>
        </w:rPr>
        <w:t xml:space="preserve">[Копии акта о страховом случае, калькуляции или письма страховщика об отказе — если есть.]</w:t>
      </w:r>
    </w:p>
    <w:p>
      <w:pPr>
        <w:spacing w:after="60"/>
        <w:ind w:firstLine="709"/>
        <w:jc w:val="both"/>
      </w:pPr>
      <w:r>
        <w:t xml:space="preserve">3. </w:t>
      </w:r>
      <w:r>
        <w:rPr>
          <w:highlight w:val="yellow"/>
        </w:rPr>
        <w:t xml:space="preserve">[Заключение независимой технической экспертизы и документ об её оплате — если проводилась.]</w:t>
      </w:r>
    </w:p>
    <w:p>
      <w:pPr>
        <w:spacing w:after="60"/>
        <w:ind w:firstLine="709"/>
        <w:jc w:val="both"/>
      </w:pPr>
      <w:r>
        <w:t xml:space="preserve">4. Расчёт неустойки.</w:t>
      </w:r>
    </w:p>
    <w:p>
      <w:pPr>
        <w:spacing w:before="480"/>
      </w:pPr>
      <w:r>
        <w:rPr>
          <w:highlight w:val="yellow"/>
        </w:rPr>
        <w:t xml:space="preserve">[Дата]</w:t>
      </w:r>
      <w:r>
        <w:t xml:space="preserve">          ____________ / </w:t>
      </w:r>
      <w:r>
        <w:rPr>
          <w:highlight w:val="yellow"/>
        </w:rPr>
        <w:t xml:space="preserve">[Фамилия И. О.]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(претензия) в страховую компанию по ОСАГО</dc:title>
  <dc:creator>НейроСтрой</dc:creator>
  <dc:language>ru-RU</dc:language>
</cp:coreProperties>
</file>